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8E24A8" w:rsidP="00132FC5">
      <w:pPr>
        <w:spacing w:after="0"/>
        <w:jc w:val="center"/>
        <w:rPr>
          <w:rFonts w:ascii="Times New Roman" w:hAnsi="Times New Roman"/>
          <w:sz w:val="28"/>
          <w:szCs w:val="28"/>
        </w:rPr>
      </w:pPr>
      <w:r>
        <w:rPr>
          <w:rFonts w:ascii="Times New Roman" w:hAnsi="Times New Roman"/>
          <w:sz w:val="28"/>
          <w:szCs w:val="28"/>
        </w:rPr>
        <w:t>26.04</w:t>
      </w:r>
      <w:r w:rsidR="002D390C">
        <w:rPr>
          <w:rFonts w:ascii="Times New Roman" w:hAnsi="Times New Roman"/>
          <w:sz w:val="28"/>
          <w:szCs w:val="28"/>
        </w:rPr>
        <w:t>.</w:t>
      </w:r>
      <w:r w:rsidR="009F78BE">
        <w:rPr>
          <w:rFonts w:ascii="Times New Roman" w:hAnsi="Times New Roman"/>
          <w:sz w:val="28"/>
          <w:szCs w:val="28"/>
        </w:rPr>
        <w:t>2016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66</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9F78B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противодействие </w:t>
      </w:r>
      <w:r w:rsidR="00C52968">
        <w:rPr>
          <w:rFonts w:ascii="Times New Roman" w:hAnsi="Times New Roman"/>
          <w:sz w:val="28"/>
          <w:szCs w:val="28"/>
        </w:rPr>
        <w:t xml:space="preserve"> </w:t>
      </w:r>
      <w:r w:rsidR="00C52968" w:rsidRPr="00C52968">
        <w:rPr>
          <w:rFonts w:ascii="Times New Roman" w:hAnsi="Times New Roman"/>
          <w:sz w:val="28"/>
          <w:szCs w:val="28"/>
        </w:rPr>
        <w:t>преступности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9F78BE">
        <w:rPr>
          <w:rFonts w:ascii="Times New Roman" w:hAnsi="Times New Roman"/>
          <w:sz w:val="28"/>
          <w:szCs w:val="28"/>
        </w:rPr>
        <w:t>, по результатам за 2015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8E24A8" w:rsidP="00F32066">
      <w:pPr>
        <w:spacing w:after="0" w:line="240" w:lineRule="auto"/>
        <w:jc w:val="right"/>
        <w:rPr>
          <w:rFonts w:ascii="Times New Roman" w:hAnsi="Times New Roman"/>
          <w:sz w:val="24"/>
          <w:szCs w:val="24"/>
        </w:rPr>
      </w:pPr>
      <w:r>
        <w:rPr>
          <w:rFonts w:ascii="Times New Roman" w:hAnsi="Times New Roman"/>
          <w:sz w:val="24"/>
          <w:szCs w:val="24"/>
        </w:rPr>
        <w:t>от 26.04.</w:t>
      </w:r>
      <w:r w:rsidR="009F78BE">
        <w:rPr>
          <w:rFonts w:ascii="Times New Roman" w:hAnsi="Times New Roman"/>
          <w:sz w:val="24"/>
          <w:szCs w:val="24"/>
        </w:rPr>
        <w:t>2016</w:t>
      </w:r>
      <w:r w:rsidR="00320D4F" w:rsidRPr="00F32066">
        <w:rPr>
          <w:rFonts w:ascii="Times New Roman" w:hAnsi="Times New Roman"/>
          <w:sz w:val="24"/>
          <w:szCs w:val="24"/>
        </w:rPr>
        <w:t xml:space="preserve"> № </w:t>
      </w:r>
      <w:r>
        <w:rPr>
          <w:rFonts w:ascii="Times New Roman" w:hAnsi="Times New Roman"/>
          <w:sz w:val="24"/>
          <w:szCs w:val="24"/>
        </w:rPr>
        <w:t>66</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9F78BE">
        <w:rPr>
          <w:rFonts w:ascii="Times New Roman" w:hAnsi="Times New Roman"/>
          <w:sz w:val="28"/>
          <w:szCs w:val="28"/>
        </w:rPr>
        <w:t>о результатам за 2015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4323FA" w:rsidRPr="004323FA">
        <w:rPr>
          <w:rFonts w:ascii="Times New Roman" w:hAnsi="Times New Roman"/>
          <w:kern w:val="2"/>
          <w:sz w:val="28"/>
          <w:szCs w:val="28"/>
        </w:rPr>
        <w:t>Обеспечение     общественного порядка</w:t>
      </w:r>
      <w:r w:rsidR="004323FA" w:rsidRPr="004323FA">
        <w:rPr>
          <w:rFonts w:ascii="Times New Roman" w:hAnsi="Times New Roman"/>
          <w:b/>
          <w:kern w:val="2"/>
          <w:sz w:val="28"/>
          <w:szCs w:val="28"/>
        </w:rPr>
        <w:t xml:space="preserve"> </w:t>
      </w:r>
      <w:r w:rsidR="004323FA" w:rsidRPr="004323FA">
        <w:rPr>
          <w:rFonts w:ascii="Times New Roman" w:hAnsi="Times New Roman"/>
          <w:kern w:val="2"/>
          <w:sz w:val="28"/>
          <w:szCs w:val="28"/>
        </w:rPr>
        <w:t xml:space="preserve"> и противодействие преступности» за </w:t>
      </w:r>
      <w:r w:rsidR="009F78BE">
        <w:rPr>
          <w:rFonts w:ascii="Times New Roman" w:hAnsi="Times New Roman"/>
          <w:sz w:val="28"/>
          <w:szCs w:val="28"/>
        </w:rPr>
        <w:t xml:space="preserve"> 2015</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E43008" w:rsidP="004323FA">
            <w:pPr>
              <w:pStyle w:val="ConsPlusCell"/>
              <w:jc w:val="center"/>
              <w:rPr>
                <w:rFonts w:ascii="Times New Roman" w:hAnsi="Times New Roman" w:cs="Times New Roman"/>
              </w:rPr>
            </w:pPr>
            <w:r>
              <w:rPr>
                <w:rFonts w:ascii="Times New Roman" w:hAnsi="Times New Roman" w:cs="Times New Roman"/>
              </w:rPr>
              <w:t>МБУК КСП ТР «КБДЦ»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9F78B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01.01.2015</w:t>
            </w:r>
          </w:p>
        </w:tc>
        <w:tc>
          <w:tcPr>
            <w:tcW w:w="1417" w:type="dxa"/>
            <w:tcBorders>
              <w:top w:val="nil"/>
              <w:left w:val="single" w:sz="4" w:space="0" w:color="auto"/>
              <w:bottom w:val="single" w:sz="4" w:space="0" w:color="auto"/>
              <w:right w:val="single" w:sz="4" w:space="0" w:color="auto"/>
            </w:tcBorders>
          </w:tcPr>
          <w:p w:rsidR="00E43008" w:rsidRPr="004323FA" w:rsidRDefault="009F78BE"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31.12.2015</w:t>
            </w:r>
          </w:p>
        </w:tc>
        <w:tc>
          <w:tcPr>
            <w:tcW w:w="1701" w:type="dxa"/>
            <w:tcBorders>
              <w:top w:val="nil"/>
              <w:left w:val="single" w:sz="4" w:space="0" w:color="auto"/>
              <w:bottom w:val="single" w:sz="4" w:space="0" w:color="auto"/>
              <w:right w:val="single" w:sz="4" w:space="0" w:color="auto"/>
            </w:tcBorders>
          </w:tcPr>
          <w:p w:rsidR="00E43008" w:rsidRPr="009F78BE" w:rsidRDefault="009F78BE" w:rsidP="004323FA">
            <w:pPr>
              <w:widowControl w:val="0"/>
              <w:autoSpaceDE w:val="0"/>
              <w:autoSpaceDN w:val="0"/>
              <w:adjustRightInd w:val="0"/>
              <w:spacing w:after="0" w:line="240" w:lineRule="auto"/>
              <w:jc w:val="center"/>
              <w:rPr>
                <w:rFonts w:ascii="Times New Roman" w:hAnsi="Times New Roman"/>
                <w:sz w:val="24"/>
                <w:szCs w:val="24"/>
              </w:rPr>
            </w:pPr>
            <w:r w:rsidRPr="009F78BE">
              <w:rPr>
                <w:rFonts w:ascii="Times New Roman" w:hAnsi="Times New Roman"/>
                <w:sz w:val="24"/>
                <w:szCs w:val="24"/>
              </w:rPr>
              <w:t>3611,4</w:t>
            </w:r>
          </w:p>
        </w:tc>
        <w:tc>
          <w:tcPr>
            <w:tcW w:w="1701" w:type="dxa"/>
            <w:tcBorders>
              <w:top w:val="nil"/>
              <w:left w:val="single" w:sz="4" w:space="0" w:color="auto"/>
              <w:bottom w:val="single" w:sz="4" w:space="0" w:color="auto"/>
              <w:right w:val="single" w:sz="4" w:space="0" w:color="auto"/>
            </w:tcBorders>
          </w:tcPr>
          <w:p w:rsidR="00E43008" w:rsidRPr="009F78BE" w:rsidRDefault="009F78BE" w:rsidP="004323FA">
            <w:pPr>
              <w:widowControl w:val="0"/>
              <w:autoSpaceDE w:val="0"/>
              <w:autoSpaceDN w:val="0"/>
              <w:adjustRightInd w:val="0"/>
              <w:spacing w:after="0" w:line="240" w:lineRule="auto"/>
              <w:jc w:val="center"/>
              <w:rPr>
                <w:rFonts w:ascii="Times New Roman" w:hAnsi="Times New Roman"/>
                <w:sz w:val="24"/>
                <w:szCs w:val="24"/>
              </w:rPr>
            </w:pPr>
            <w:r w:rsidRPr="00C03713">
              <w:rPr>
                <w:rFonts w:ascii="Times New Roman" w:hAnsi="Times New Roman"/>
                <w:sz w:val="24"/>
                <w:szCs w:val="24"/>
              </w:rPr>
              <w:t>3611,4</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9F78BE">
              <w:rPr>
                <w:rFonts w:ascii="Times New Roman" w:hAnsi="Times New Roman"/>
                <w:sz w:val="24"/>
                <w:szCs w:val="24"/>
              </w:rPr>
              <w:t>402</w:t>
            </w:r>
          </w:p>
        </w:tc>
        <w:tc>
          <w:tcPr>
            <w:tcW w:w="1080" w:type="dxa"/>
            <w:tcBorders>
              <w:left w:val="single" w:sz="4" w:space="0" w:color="auto"/>
              <w:bottom w:val="single" w:sz="4" w:space="0" w:color="auto"/>
              <w:right w:val="single" w:sz="4" w:space="0" w:color="auto"/>
            </w:tcBorders>
          </w:tcPr>
          <w:p w:rsid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1472</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r w:rsidR="009F78BE">
              <w:rPr>
                <w:rFonts w:ascii="Times New Roman" w:hAnsi="Times New Roman"/>
                <w:sz w:val="24"/>
                <w:szCs w:val="24"/>
              </w:rPr>
              <w:t>72</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9F78BE">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сельских клубов, музея и библиотек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199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библиотек</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67</w:t>
            </w:r>
            <w:r w:rsidR="007E3CC4">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7E3CC4">
              <w:rPr>
                <w:rFonts w:ascii="Times New Roman" w:hAnsi="Times New Roman"/>
                <w:sz w:val="24"/>
                <w:szCs w:val="24"/>
              </w:rPr>
              <w:t>00</w:t>
            </w:r>
          </w:p>
        </w:tc>
        <w:tc>
          <w:tcPr>
            <w:tcW w:w="1994" w:type="dxa"/>
            <w:tcBorders>
              <w:top w:val="single" w:sz="4" w:space="0" w:color="auto"/>
              <w:left w:val="single" w:sz="4" w:space="0" w:color="auto"/>
              <w:right w:val="single" w:sz="4" w:space="0" w:color="auto"/>
            </w:tcBorders>
          </w:tcPr>
          <w:p w:rsidR="00AF66D1"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7E3CC4">
              <w:rPr>
                <w:rFonts w:ascii="Times New Roman" w:hAnsi="Times New Roman"/>
                <w:sz w:val="24"/>
                <w:szCs w:val="24"/>
              </w:rPr>
              <w:t>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9F78BE">
              <w:rPr>
                <w:rFonts w:ascii="Times New Roman" w:hAnsi="Times New Roman"/>
                <w:sz w:val="24"/>
                <w:szCs w:val="24"/>
              </w:rPr>
              <w:t>90</w:t>
            </w:r>
          </w:p>
        </w:tc>
        <w:tc>
          <w:tcPr>
            <w:tcW w:w="1080"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w:t>
            </w:r>
            <w:r w:rsidR="009F78BE">
              <w:rPr>
                <w:rFonts w:ascii="Times New Roman" w:hAnsi="Times New Roman"/>
                <w:sz w:val="24"/>
                <w:szCs w:val="24"/>
              </w:rPr>
              <w:t>5</w:t>
            </w:r>
          </w:p>
        </w:tc>
        <w:tc>
          <w:tcPr>
            <w:tcW w:w="199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w:t>
            </w:r>
            <w:r w:rsidR="009F78BE">
              <w:rPr>
                <w:rFonts w:ascii="Times New Roman" w:hAnsi="Times New Roman"/>
                <w:sz w:val="24"/>
                <w:szCs w:val="24"/>
              </w:rPr>
              <w:t>5</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C03713">
        <w:rPr>
          <w:rFonts w:ascii="Times New Roman" w:hAnsi="Times New Roman"/>
          <w:sz w:val="28"/>
          <w:szCs w:val="28"/>
        </w:rPr>
        <w:t>туризма» за 2015</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9F78BE" w:rsidP="00254C75">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3611,4</w:t>
            </w:r>
          </w:p>
        </w:tc>
        <w:tc>
          <w:tcPr>
            <w:tcW w:w="1559" w:type="dxa"/>
            <w:tcBorders>
              <w:left w:val="single" w:sz="4" w:space="0" w:color="auto"/>
              <w:bottom w:val="single" w:sz="4" w:space="0" w:color="auto"/>
              <w:right w:val="single" w:sz="4" w:space="0" w:color="auto"/>
            </w:tcBorders>
          </w:tcPr>
          <w:p w:rsidR="009F78BE" w:rsidRPr="009F78BE" w:rsidRDefault="009F78BE" w:rsidP="009F78BE">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3611,4</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9F78BE" w:rsidP="00254C75">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209,1</w:t>
            </w:r>
          </w:p>
        </w:tc>
        <w:tc>
          <w:tcPr>
            <w:tcW w:w="1559" w:type="dxa"/>
            <w:tcBorders>
              <w:left w:val="single" w:sz="4" w:space="0" w:color="auto"/>
              <w:bottom w:val="single" w:sz="4" w:space="0" w:color="auto"/>
              <w:right w:val="single" w:sz="4" w:space="0" w:color="auto"/>
            </w:tcBorders>
          </w:tcPr>
          <w:p w:rsidR="009F78BE" w:rsidRPr="009F78BE" w:rsidRDefault="009F78BE" w:rsidP="009F78BE">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209,1</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9F78BE" w:rsidP="00254C75">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3402,3</w:t>
            </w:r>
          </w:p>
        </w:tc>
        <w:tc>
          <w:tcPr>
            <w:tcW w:w="1559" w:type="dxa"/>
            <w:tcBorders>
              <w:left w:val="single" w:sz="4" w:space="0" w:color="auto"/>
              <w:bottom w:val="single" w:sz="4" w:space="0" w:color="auto"/>
              <w:right w:val="single" w:sz="4" w:space="0" w:color="auto"/>
            </w:tcBorders>
          </w:tcPr>
          <w:p w:rsidR="009F78BE" w:rsidRPr="009F78BE" w:rsidRDefault="009F78BE" w:rsidP="009F78BE">
            <w:pPr>
              <w:widowControl w:val="0"/>
              <w:autoSpaceDE w:val="0"/>
              <w:autoSpaceDN w:val="0"/>
              <w:adjustRightInd w:val="0"/>
              <w:spacing w:after="0" w:line="240" w:lineRule="auto"/>
              <w:rPr>
                <w:rFonts w:ascii="Times New Roman" w:hAnsi="Times New Roman"/>
                <w:sz w:val="24"/>
                <w:szCs w:val="24"/>
              </w:rPr>
            </w:pPr>
            <w:r w:rsidRPr="009F78BE">
              <w:rPr>
                <w:rFonts w:ascii="Times New Roman" w:hAnsi="Times New Roman"/>
                <w:sz w:val="24"/>
                <w:szCs w:val="24"/>
              </w:rPr>
              <w:t>3402,3</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9E1486" w:rsidRPr="00F32066"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7E3CC4" w:rsidRDefault="009E1486"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sidRPr="00F32066">
        <w:rPr>
          <w:rFonts w:ascii="Times New Roman" w:hAnsi="Times New Roman"/>
          <w:sz w:val="28"/>
          <w:szCs w:val="28"/>
        </w:rPr>
        <w:t xml:space="preserve">сельского поселения                            </w:t>
      </w:r>
      <w:r>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2E01" w:rsidRDefault="00FC2E01" w:rsidP="009258AD">
      <w:pPr>
        <w:spacing w:after="0" w:line="240" w:lineRule="auto"/>
      </w:pPr>
      <w:r>
        <w:separator/>
      </w:r>
    </w:p>
  </w:endnote>
  <w:endnote w:type="continuationSeparator" w:id="0">
    <w:p w:rsidR="00FC2E01" w:rsidRDefault="00FC2E0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2E01" w:rsidRDefault="00FC2E01" w:rsidP="009258AD">
      <w:pPr>
        <w:spacing w:after="0" w:line="240" w:lineRule="auto"/>
      </w:pPr>
      <w:r>
        <w:separator/>
      </w:r>
    </w:p>
  </w:footnote>
  <w:footnote w:type="continuationSeparator" w:id="0">
    <w:p w:rsidR="00FC2E01" w:rsidRDefault="00FC2E0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6D70"/>
    <w:rsid w:val="00042C98"/>
    <w:rsid w:val="00062F20"/>
    <w:rsid w:val="000715A9"/>
    <w:rsid w:val="000B6951"/>
    <w:rsid w:val="001108ED"/>
    <w:rsid w:val="00132FC5"/>
    <w:rsid w:val="00157194"/>
    <w:rsid w:val="001A443A"/>
    <w:rsid w:val="00221111"/>
    <w:rsid w:val="00254C75"/>
    <w:rsid w:val="002D390C"/>
    <w:rsid w:val="00320D4F"/>
    <w:rsid w:val="003A4CF6"/>
    <w:rsid w:val="004323FA"/>
    <w:rsid w:val="00441462"/>
    <w:rsid w:val="00446DB9"/>
    <w:rsid w:val="0045522D"/>
    <w:rsid w:val="00461949"/>
    <w:rsid w:val="00473A4E"/>
    <w:rsid w:val="00535C49"/>
    <w:rsid w:val="005C586D"/>
    <w:rsid w:val="006449A9"/>
    <w:rsid w:val="0067197E"/>
    <w:rsid w:val="006E71D4"/>
    <w:rsid w:val="00727022"/>
    <w:rsid w:val="007A2C7B"/>
    <w:rsid w:val="007E3CC4"/>
    <w:rsid w:val="007F3902"/>
    <w:rsid w:val="00896D32"/>
    <w:rsid w:val="00896F71"/>
    <w:rsid w:val="008B01C6"/>
    <w:rsid w:val="008E24A8"/>
    <w:rsid w:val="009258AD"/>
    <w:rsid w:val="0095692B"/>
    <w:rsid w:val="009E1486"/>
    <w:rsid w:val="009F4B33"/>
    <w:rsid w:val="009F78BE"/>
    <w:rsid w:val="00AF66D1"/>
    <w:rsid w:val="00AF6F39"/>
    <w:rsid w:val="00B2697E"/>
    <w:rsid w:val="00B71B6F"/>
    <w:rsid w:val="00BB3A23"/>
    <w:rsid w:val="00C03713"/>
    <w:rsid w:val="00C10753"/>
    <w:rsid w:val="00C52968"/>
    <w:rsid w:val="00C7136A"/>
    <w:rsid w:val="00C76264"/>
    <w:rsid w:val="00C9678D"/>
    <w:rsid w:val="00CD7316"/>
    <w:rsid w:val="00D20B8E"/>
    <w:rsid w:val="00DC7431"/>
    <w:rsid w:val="00E007BD"/>
    <w:rsid w:val="00E17AEC"/>
    <w:rsid w:val="00E25D60"/>
    <w:rsid w:val="00E43008"/>
    <w:rsid w:val="00E90D5D"/>
    <w:rsid w:val="00F10F32"/>
    <w:rsid w:val="00F1382F"/>
    <w:rsid w:val="00F32066"/>
    <w:rsid w:val="00F40D35"/>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A0C8DE-66B3-49DC-9248-E9716F1D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4724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2016-04-29T07:20:00Z</cp:lastPrinted>
  <dcterms:created xsi:type="dcterms:W3CDTF">2025-07-14T17:46:00Z</dcterms:created>
  <dcterms:modified xsi:type="dcterms:W3CDTF">2025-07-14T17:46:00Z</dcterms:modified>
</cp:coreProperties>
</file>